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920CCF" w:rsidRPr="00FE3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920CCF" w:rsidRPr="00FE36DF" w:rsidRDefault="00920CCF">
            <w:pPr>
              <w:pStyle w:val="ConsPlusTitlePage"/>
              <w:rPr>
                <w:sz w:val="20"/>
                <w:szCs w:val="20"/>
              </w:rPr>
            </w:pPr>
            <w:r w:rsidRPr="00FE36DF">
              <w:rPr>
                <w:position w:val="-61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920CCF" w:rsidRPr="00FE3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920CCF" w:rsidRPr="00FE36DF" w:rsidRDefault="00920CCF">
            <w:pPr>
              <w:pStyle w:val="ConsPlusTitlePage"/>
              <w:jc w:val="center"/>
              <w:rPr>
                <w:sz w:val="48"/>
                <w:szCs w:val="48"/>
              </w:rPr>
            </w:pPr>
            <w:bookmarkStart w:id="0" w:name="_GoBack"/>
            <w:r w:rsidRPr="00FE36DF">
              <w:rPr>
                <w:sz w:val="48"/>
                <w:szCs w:val="48"/>
              </w:rPr>
              <w:t>Приказ Росгидромета от 15.07.2013 N 375</w:t>
            </w:r>
            <w:r w:rsidRPr="00FE36DF">
              <w:rPr>
                <w:sz w:val="48"/>
                <w:szCs w:val="48"/>
              </w:rPr>
              <w:br/>
              <w:t>(ред. от 20.09.2018)</w:t>
            </w:r>
            <w:r w:rsidRPr="00FE36DF">
              <w:rPr>
                <w:sz w:val="48"/>
                <w:szCs w:val="48"/>
              </w:rPr>
              <w:br/>
              <w:t>"О выполнении постановления Правительства Российской Федерации от 6 июня 2013 г. N 477 "Об осуществлении государственного мониторинга состояния и загрязнения окружающей среды"</w:t>
            </w:r>
            <w:bookmarkEnd w:id="0"/>
          </w:p>
        </w:tc>
      </w:tr>
      <w:tr w:rsidR="00920CCF" w:rsidRPr="00FE3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920CCF" w:rsidRPr="00FE36DF" w:rsidRDefault="00920CCF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FE36DF"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FE36DF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FE36DF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FE36DF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 w:rsidRPr="00FE36DF"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FE36DF">
              <w:rPr>
                <w:sz w:val="28"/>
                <w:szCs w:val="28"/>
              </w:rPr>
              <w:br/>
            </w:r>
            <w:r w:rsidRPr="00FE36DF">
              <w:rPr>
                <w:sz w:val="28"/>
                <w:szCs w:val="28"/>
              </w:rPr>
              <w:br/>
              <w:t>Дата сохранения: 29.05.2023</w:t>
            </w:r>
            <w:r w:rsidRPr="00FE36DF">
              <w:rPr>
                <w:sz w:val="28"/>
                <w:szCs w:val="28"/>
              </w:rPr>
              <w:br/>
              <w:t> </w:t>
            </w:r>
          </w:p>
        </w:tc>
      </w:tr>
    </w:tbl>
    <w:p w:rsidR="00920CCF" w:rsidRDefault="00920CCF">
      <w:pPr>
        <w:pStyle w:val="ConsPlusNormal"/>
        <w:rPr>
          <w:rFonts w:ascii="Tahoma" w:hAnsi="Tahoma" w:cs="Tahoma"/>
          <w:sz w:val="28"/>
          <w:szCs w:val="28"/>
        </w:rPr>
        <w:sectPr w:rsidR="00920CCF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920CCF" w:rsidRDefault="00920CCF">
      <w:pPr>
        <w:pStyle w:val="ConsPlusNormal"/>
        <w:jc w:val="both"/>
        <w:outlineLvl w:val="0"/>
      </w:pPr>
    </w:p>
    <w:p w:rsidR="00920CCF" w:rsidRDefault="00920CCF">
      <w:pPr>
        <w:pStyle w:val="ConsPlusTitle"/>
        <w:jc w:val="center"/>
        <w:outlineLvl w:val="0"/>
      </w:pPr>
      <w:r>
        <w:t>МИНИСТЕРСТВО ПРИРОДНЫХ РЕСУРСОВ И ЭКОЛОГИИ</w:t>
      </w:r>
    </w:p>
    <w:p w:rsidR="00920CCF" w:rsidRDefault="00920CCF">
      <w:pPr>
        <w:pStyle w:val="ConsPlusTitle"/>
        <w:jc w:val="center"/>
      </w:pPr>
      <w:r>
        <w:t>РОССИЙСКОЙ ФЕДЕРАЦИИ</w:t>
      </w:r>
    </w:p>
    <w:p w:rsidR="00920CCF" w:rsidRDefault="00920CCF">
      <w:pPr>
        <w:pStyle w:val="ConsPlusTitle"/>
        <w:jc w:val="center"/>
      </w:pPr>
    </w:p>
    <w:p w:rsidR="00920CCF" w:rsidRDefault="00920CCF">
      <w:pPr>
        <w:pStyle w:val="ConsPlusTitle"/>
        <w:jc w:val="center"/>
      </w:pPr>
      <w:r>
        <w:t>ФЕДЕРАЛЬНАЯ СЛУЖБА ПО ГИДРОМЕТЕОРОЛОГИИ</w:t>
      </w:r>
    </w:p>
    <w:p w:rsidR="00920CCF" w:rsidRDefault="00920CCF">
      <w:pPr>
        <w:pStyle w:val="ConsPlusTitle"/>
        <w:jc w:val="center"/>
      </w:pPr>
      <w:r>
        <w:t>И МОНИТОРИНГУ ОКРУЖАЮЩЕЙ СРЕДЫ</w:t>
      </w:r>
    </w:p>
    <w:p w:rsidR="00920CCF" w:rsidRDefault="00920CCF">
      <w:pPr>
        <w:pStyle w:val="ConsPlusTitle"/>
        <w:jc w:val="center"/>
      </w:pPr>
    </w:p>
    <w:p w:rsidR="00920CCF" w:rsidRDefault="00920CCF">
      <w:pPr>
        <w:pStyle w:val="ConsPlusTitle"/>
        <w:jc w:val="center"/>
      </w:pPr>
      <w:r>
        <w:t>ПРИКАЗ</w:t>
      </w:r>
    </w:p>
    <w:p w:rsidR="00920CCF" w:rsidRDefault="00920CCF">
      <w:pPr>
        <w:pStyle w:val="ConsPlusTitle"/>
        <w:jc w:val="center"/>
      </w:pPr>
      <w:r>
        <w:t>от 15 июля 2013 г. N 375</w:t>
      </w:r>
    </w:p>
    <w:p w:rsidR="00920CCF" w:rsidRDefault="00920CCF">
      <w:pPr>
        <w:pStyle w:val="ConsPlusTitle"/>
        <w:jc w:val="center"/>
      </w:pPr>
    </w:p>
    <w:p w:rsidR="00920CCF" w:rsidRDefault="00920CCF">
      <w:pPr>
        <w:pStyle w:val="ConsPlusTitle"/>
        <w:jc w:val="center"/>
      </w:pPr>
      <w:r>
        <w:t>О ВЫПОЛНЕНИИ</w:t>
      </w:r>
    </w:p>
    <w:p w:rsidR="00920CCF" w:rsidRDefault="00920CCF">
      <w:pPr>
        <w:pStyle w:val="ConsPlusTitle"/>
        <w:jc w:val="center"/>
      </w:pPr>
      <w:r>
        <w:t>ПОСТАНОВЛЕНИЯ ПРАВИТЕЛЬСТВА РОССИЙСКОЙ ФЕДЕРАЦИИ</w:t>
      </w:r>
    </w:p>
    <w:p w:rsidR="00920CCF" w:rsidRDefault="00920CCF">
      <w:pPr>
        <w:pStyle w:val="ConsPlusTitle"/>
        <w:jc w:val="center"/>
      </w:pPr>
      <w:r>
        <w:t>ОТ 6 ИЮНЯ 2013 Г. N 477 "ОБ ОСУЩЕСТВЛЕНИИ ГОСУДАРСТВЕННОГО</w:t>
      </w:r>
    </w:p>
    <w:p w:rsidR="00920CCF" w:rsidRDefault="00920CCF">
      <w:pPr>
        <w:pStyle w:val="ConsPlusTitle"/>
        <w:jc w:val="center"/>
      </w:pPr>
      <w:r>
        <w:t>МОНИТОРИНГА СОСТОЯНИЯ И ЗАГРЯЗНЕНИЯ ОКРУЖАЮЩЕЙ СРЕДЫ"</w:t>
      </w:r>
    </w:p>
    <w:p w:rsidR="00920CCF" w:rsidRDefault="00920CCF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20CCF" w:rsidRPr="00FE3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CCF" w:rsidRPr="00FE36DF" w:rsidRDefault="00920CCF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CCF" w:rsidRPr="00FE36DF" w:rsidRDefault="00920CCF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0CCF" w:rsidRPr="00FE36DF" w:rsidRDefault="00920CCF">
            <w:pPr>
              <w:pStyle w:val="ConsPlusNormal"/>
              <w:jc w:val="center"/>
              <w:rPr>
                <w:color w:val="392C69"/>
              </w:rPr>
            </w:pPr>
            <w:r w:rsidRPr="00FE36DF">
              <w:rPr>
                <w:color w:val="392C69"/>
              </w:rPr>
              <w:t>Список изменяющих документов</w:t>
            </w:r>
          </w:p>
          <w:p w:rsidR="00920CCF" w:rsidRPr="00FE36DF" w:rsidRDefault="00920CCF">
            <w:pPr>
              <w:pStyle w:val="ConsPlusNormal"/>
              <w:jc w:val="center"/>
              <w:rPr>
                <w:color w:val="392C69"/>
              </w:rPr>
            </w:pPr>
            <w:r w:rsidRPr="00FE36DF">
              <w:rPr>
                <w:color w:val="392C69"/>
              </w:rPr>
              <w:t xml:space="preserve">(в ред. </w:t>
            </w:r>
            <w:hyperlink r:id="rId9" w:history="1">
              <w:r w:rsidRPr="00FE36DF">
                <w:rPr>
                  <w:color w:val="0000FF"/>
                </w:rPr>
                <w:t>Приказа</w:t>
              </w:r>
            </w:hyperlink>
            <w:r w:rsidRPr="00FE36DF">
              <w:rPr>
                <w:color w:val="392C69"/>
              </w:rPr>
              <w:t xml:space="preserve"> Росгидромета от 20.09.2018 N 397)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CCF" w:rsidRPr="00FE36DF" w:rsidRDefault="00920CCF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920CCF" w:rsidRDefault="00920CCF">
      <w:pPr>
        <w:pStyle w:val="ConsPlusNormal"/>
        <w:ind w:firstLine="540"/>
        <w:jc w:val="both"/>
      </w:pPr>
    </w:p>
    <w:p w:rsidR="00920CCF" w:rsidRDefault="00920CCF">
      <w:pPr>
        <w:pStyle w:val="ConsPlusNormal"/>
        <w:ind w:firstLine="540"/>
        <w:jc w:val="both"/>
      </w:pPr>
      <w:r>
        <w:t xml:space="preserve">Во исполнение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6 июня 2013 г. N 477 (далее - Постановление) приказываю:</w:t>
      </w:r>
    </w:p>
    <w:p w:rsidR="00920CCF" w:rsidRDefault="00920CCF">
      <w:pPr>
        <w:pStyle w:val="ConsPlusNormal"/>
        <w:spacing w:before="240"/>
        <w:ind w:firstLine="540"/>
        <w:jc w:val="both"/>
      </w:pPr>
      <w:r>
        <w:t xml:space="preserve">1. Начальникам структурных подразделений центрального аппарата Росгидромета, начальникам Департаментов Росгидромета по федеральным округам, ФГБУ УГМС и их филиалов, директорам НИУ Росгидромета принять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06.06.2013 N 477 </w:t>
      </w:r>
      <w:hyperlink w:anchor="Par37" w:tooltip="Приложение 1" w:history="1">
        <w:r>
          <w:rPr>
            <w:color w:val="0000FF"/>
          </w:rPr>
          <w:t>(приложение 1)</w:t>
        </w:r>
      </w:hyperlink>
      <w:r>
        <w:t xml:space="preserve"> к руководству и исполнению в части реализации задач, относящихся к компетенции Росгидромета.</w:t>
      </w:r>
    </w:p>
    <w:p w:rsidR="00920CCF" w:rsidRDefault="00920CCF">
      <w:pPr>
        <w:pStyle w:val="ConsPlusNormal"/>
        <w:spacing w:before="240"/>
        <w:ind w:firstLine="540"/>
        <w:jc w:val="both"/>
      </w:pPr>
      <w:r>
        <w:t>2. Определить ответственными за организацию взаимодействия с уполномоченными федеральными органами исполнительной власти и органами исполнительной власти субъектов Российской Федерации при осуществлении государственного мониторинга состояния и загрязнения окружающей среды:</w:t>
      </w:r>
    </w:p>
    <w:p w:rsidR="00920CCF" w:rsidRDefault="00920CCF">
      <w:pPr>
        <w:pStyle w:val="ConsPlusNormal"/>
        <w:spacing w:before="240"/>
        <w:ind w:firstLine="540"/>
        <w:jc w:val="both"/>
      </w:pPr>
      <w:r>
        <w:t>УГТР (А.И. Гусев, В.В. Степанов) - в части мониторинга состояния окружающей среды;</w:t>
      </w:r>
    </w:p>
    <w:p w:rsidR="00920CCF" w:rsidRDefault="00920CCF">
      <w:pPr>
        <w:pStyle w:val="ConsPlusNormal"/>
        <w:spacing w:before="240"/>
        <w:ind w:firstLine="540"/>
        <w:jc w:val="both"/>
      </w:pPr>
      <w:r>
        <w:t>УМЗА (Ю.В. Пешков) - в части мониторинга загрязнения окружающей среды.</w:t>
      </w:r>
    </w:p>
    <w:p w:rsidR="00920CCF" w:rsidRDefault="00920CCF">
      <w:pPr>
        <w:pStyle w:val="ConsPlusNormal"/>
        <w:spacing w:before="240"/>
        <w:ind w:firstLine="540"/>
        <w:jc w:val="both"/>
      </w:pPr>
      <w:r>
        <w:t>3. Возложить на начальников Департаментов Росгидромета по федеральным округам координацию согласованного функционирования на территории своей деятельности государственной наблюдательной сети, территориальных и локальных систем наблюдений за состоянием окружающей среды.</w:t>
      </w:r>
    </w:p>
    <w:p w:rsidR="00920CCF" w:rsidRDefault="00920CCF">
      <w:pPr>
        <w:pStyle w:val="ConsPlusNormal"/>
        <w:spacing w:before="240"/>
        <w:ind w:firstLine="540"/>
        <w:jc w:val="both"/>
      </w:pPr>
      <w:r>
        <w:t xml:space="preserve">4. Начальникам Департаментов Росгидромета по федеральным округам и ФГБУ УГМС Росгидромета в рамках </w:t>
      </w:r>
      <w:hyperlink r:id="rId12" w:history="1">
        <w:r>
          <w:rPr>
            <w:color w:val="0000FF"/>
          </w:rPr>
          <w:t>Соглашения</w:t>
        </w:r>
      </w:hyperlink>
      <w:r>
        <w:t xml:space="preserve"> о сотрудничестве Федеральной службы по надзору в сфере природопользования и Федеральной службы по гидрометеорологии и мониторингу окружающей среды от 07.04.2011 N ВК-5-д/с-140-35 на территориях своей деятельности обеспечить содействие территориальным органам Росприроднадзора в установлении и пересмотре перечней объектов, владельцы которых должны осуществлять мониторинг атмосферного воздуха в рамках </w:t>
      </w:r>
      <w:r>
        <w:lastRenderedPageBreak/>
        <w:t>производственного экологического контроля в соответствии с нормами действующего законодательства Российской Федерации.</w:t>
      </w:r>
    </w:p>
    <w:p w:rsidR="00920CCF" w:rsidRDefault="00920CCF">
      <w:pPr>
        <w:pStyle w:val="ConsPlusNormal"/>
        <w:jc w:val="both"/>
      </w:pPr>
      <w:r>
        <w:t xml:space="preserve">(п. 4 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Росгидромета от 20.09.2018 N 397)</w:t>
      </w:r>
    </w:p>
    <w:p w:rsidR="00920CCF" w:rsidRDefault="00920CCF">
      <w:pPr>
        <w:pStyle w:val="ConsPlusNormal"/>
        <w:spacing w:before="240"/>
        <w:ind w:firstLine="540"/>
        <w:jc w:val="both"/>
      </w:pPr>
      <w:r>
        <w:t xml:space="preserve">5. ФГБУ "НПО "Тайфун" (В.М. Шершаков) совместно с ФГБУ "ГГО" (В.М. Катцов), ФГБУ "ГХИ" (А.М. Никаноров), ФГБУ "ИГКЭ Росгидромета и РАН" (С.М. Семенов), ФГБУ "ГОИН" (Ю.Ф. Сычев), ФГБУ "ГГИ" (В.Ю. Георгиевский). ФГБУ "Гидрометцентр России" (Р.М. Вильфанд) провести анализ действующих нормативно-методических документов Росгидромета и до 01.09.2013 представить в УМЗА (Ю.В. Пешков) предложения о возможности их применения с учетом данного </w:t>
      </w:r>
      <w:hyperlink r:id="rId14" w:history="1">
        <w:r>
          <w:rPr>
            <w:color w:val="0000FF"/>
          </w:rPr>
          <w:t>Постановления</w:t>
        </w:r>
      </w:hyperlink>
      <w:r>
        <w:t>.</w:t>
      </w:r>
    </w:p>
    <w:p w:rsidR="00920CCF" w:rsidRDefault="00920CCF">
      <w:pPr>
        <w:pStyle w:val="ConsPlusNormal"/>
        <w:spacing w:before="240"/>
        <w:ind w:firstLine="540"/>
        <w:jc w:val="both"/>
      </w:pPr>
      <w:r>
        <w:t>6. УМЗА (Ю.В. Пешков) и УНМР (В.Г. Блинов) при доработке проекта Целевой научно-технической программы "Научно-исследовательские, опытно-конструкторские, технологические и другие работы для государственных нужд в области гидрометеорологии и мониторинга окружающей среды" (ЦНТП) на 2014 - 2016 годы предусмотреть разработку с 2014 г. проектов нормативных документов по вопросам формирования в субъектах Российской Федерации территориальных систем наблюдений за состоянием окружающей среды и локальных систем наблюдений в районах расположения объектов, которые оказывают негативное воздействие на окружающую среду, порядку и условиям их согласованного функционирования.</w:t>
      </w:r>
    </w:p>
    <w:p w:rsidR="00920CCF" w:rsidRDefault="00920CCF">
      <w:pPr>
        <w:pStyle w:val="ConsPlusNormal"/>
        <w:spacing w:before="240"/>
        <w:ind w:firstLine="540"/>
        <w:jc w:val="both"/>
      </w:pPr>
      <w:r>
        <w:t>7. Признать утратившим силу приказ Росгидромета от 15.09.2000 N 136 "О выполнении постановления Правительства Российской Федерации от 23.08.2000 N 622".</w:t>
      </w:r>
    </w:p>
    <w:p w:rsidR="00920CCF" w:rsidRDefault="00920CCF">
      <w:pPr>
        <w:pStyle w:val="ConsPlusNormal"/>
        <w:spacing w:before="240"/>
        <w:ind w:firstLine="540"/>
        <w:jc w:val="both"/>
      </w:pPr>
      <w:r>
        <w:t>8. Контроль за исполнением настоящего приказа возложить на заместителя Руководителя Росгидромета И.А. Шумакова.</w:t>
      </w:r>
    </w:p>
    <w:p w:rsidR="00920CCF" w:rsidRDefault="00920CCF">
      <w:pPr>
        <w:pStyle w:val="ConsPlusNormal"/>
        <w:ind w:firstLine="540"/>
        <w:jc w:val="both"/>
      </w:pPr>
    </w:p>
    <w:p w:rsidR="00920CCF" w:rsidRDefault="00920CCF">
      <w:pPr>
        <w:pStyle w:val="ConsPlusNormal"/>
        <w:jc w:val="right"/>
      </w:pPr>
      <w:r>
        <w:t>Руководитель Росгидромета</w:t>
      </w:r>
    </w:p>
    <w:p w:rsidR="00920CCF" w:rsidRDefault="00920CCF">
      <w:pPr>
        <w:pStyle w:val="ConsPlusNormal"/>
        <w:jc w:val="right"/>
      </w:pPr>
      <w:r>
        <w:t>А.В.ФРОЛОВ</w:t>
      </w:r>
    </w:p>
    <w:p w:rsidR="00920CCF" w:rsidRDefault="00920CCF">
      <w:pPr>
        <w:pStyle w:val="ConsPlusNormal"/>
        <w:ind w:firstLine="540"/>
        <w:jc w:val="both"/>
      </w:pPr>
    </w:p>
    <w:p w:rsidR="00920CCF" w:rsidRDefault="00920CCF">
      <w:pPr>
        <w:pStyle w:val="ConsPlusNormal"/>
        <w:ind w:firstLine="540"/>
        <w:jc w:val="both"/>
      </w:pPr>
    </w:p>
    <w:p w:rsidR="00920CCF" w:rsidRDefault="00920CCF">
      <w:pPr>
        <w:pStyle w:val="ConsPlusNormal"/>
        <w:ind w:firstLine="540"/>
        <w:jc w:val="both"/>
      </w:pPr>
    </w:p>
    <w:p w:rsidR="00920CCF" w:rsidRDefault="00920CCF">
      <w:pPr>
        <w:pStyle w:val="ConsPlusNormal"/>
        <w:ind w:firstLine="540"/>
        <w:jc w:val="both"/>
      </w:pPr>
    </w:p>
    <w:p w:rsidR="00920CCF" w:rsidRDefault="00920CCF">
      <w:pPr>
        <w:pStyle w:val="ConsPlusNormal"/>
        <w:ind w:firstLine="540"/>
        <w:jc w:val="both"/>
      </w:pPr>
    </w:p>
    <w:p w:rsidR="00920CCF" w:rsidRDefault="00920CCF">
      <w:pPr>
        <w:pStyle w:val="ConsPlusNormal"/>
        <w:jc w:val="right"/>
        <w:outlineLvl w:val="0"/>
      </w:pPr>
      <w:bookmarkStart w:id="1" w:name="Par37"/>
      <w:bookmarkEnd w:id="1"/>
      <w:r>
        <w:t>Приложение 1</w:t>
      </w:r>
    </w:p>
    <w:p w:rsidR="00920CCF" w:rsidRDefault="00920CCF">
      <w:pPr>
        <w:pStyle w:val="ConsPlusNormal"/>
        <w:jc w:val="right"/>
      </w:pPr>
      <w:r>
        <w:t>к приказу Росгидромета</w:t>
      </w:r>
    </w:p>
    <w:p w:rsidR="00920CCF" w:rsidRDefault="00920CCF">
      <w:pPr>
        <w:pStyle w:val="ConsPlusNormal"/>
        <w:jc w:val="right"/>
      </w:pPr>
      <w:r>
        <w:t>от 15.07.2013 N 375</w:t>
      </w:r>
    </w:p>
    <w:p w:rsidR="00920CCF" w:rsidRDefault="00920CCF">
      <w:pPr>
        <w:pStyle w:val="ConsPlusNormal"/>
        <w:ind w:firstLine="540"/>
        <w:jc w:val="both"/>
      </w:pPr>
    </w:p>
    <w:p w:rsidR="00920CCF" w:rsidRDefault="00920CCF">
      <w:pPr>
        <w:pStyle w:val="ConsPlusNormal"/>
        <w:jc w:val="right"/>
      </w:pPr>
      <w:r>
        <w:t>Утверждено</w:t>
      </w:r>
    </w:p>
    <w:p w:rsidR="00920CCF" w:rsidRDefault="00920CCF">
      <w:pPr>
        <w:pStyle w:val="ConsPlusNormal"/>
        <w:jc w:val="right"/>
      </w:pPr>
      <w:r>
        <w:t>постановлением Правительства</w:t>
      </w:r>
    </w:p>
    <w:p w:rsidR="00920CCF" w:rsidRDefault="00920CCF">
      <w:pPr>
        <w:pStyle w:val="ConsPlusNormal"/>
        <w:jc w:val="right"/>
      </w:pPr>
      <w:r>
        <w:t>Российской Федерации</w:t>
      </w:r>
    </w:p>
    <w:p w:rsidR="00920CCF" w:rsidRDefault="00920CCF">
      <w:pPr>
        <w:pStyle w:val="ConsPlusNormal"/>
        <w:jc w:val="right"/>
      </w:pPr>
      <w:r>
        <w:t>от 6 июня 2013 г. N 477</w:t>
      </w:r>
    </w:p>
    <w:p w:rsidR="00920CCF" w:rsidRDefault="00920CCF">
      <w:pPr>
        <w:pStyle w:val="ConsPlusNormal"/>
        <w:ind w:firstLine="540"/>
        <w:jc w:val="both"/>
      </w:pPr>
    </w:p>
    <w:p w:rsidR="00920CCF" w:rsidRDefault="00920CCF">
      <w:pPr>
        <w:pStyle w:val="ConsPlusNormal"/>
        <w:ind w:firstLine="540"/>
        <w:jc w:val="both"/>
      </w:pPr>
    </w:p>
    <w:p w:rsidR="00920CCF" w:rsidRDefault="00920CCF">
      <w:pPr>
        <w:pStyle w:val="ConsPlusNormal"/>
        <w:ind w:firstLine="540"/>
        <w:jc w:val="both"/>
      </w:pPr>
    </w:p>
    <w:p w:rsidR="00920CCF" w:rsidRDefault="00920CCF">
      <w:pPr>
        <w:pStyle w:val="ConsPlusNormal"/>
        <w:jc w:val="right"/>
        <w:outlineLvl w:val="0"/>
      </w:pPr>
      <w:r>
        <w:t>Приложение 2</w:t>
      </w:r>
    </w:p>
    <w:p w:rsidR="00920CCF" w:rsidRDefault="00920CCF">
      <w:pPr>
        <w:pStyle w:val="ConsPlusNormal"/>
        <w:jc w:val="right"/>
      </w:pPr>
      <w:r>
        <w:t>к приказу Росгидромета</w:t>
      </w:r>
    </w:p>
    <w:p w:rsidR="00920CCF" w:rsidRDefault="00920CCF">
      <w:pPr>
        <w:pStyle w:val="ConsPlusNormal"/>
        <w:jc w:val="right"/>
      </w:pPr>
      <w:r>
        <w:t>от 15.07.2013 N 375</w:t>
      </w:r>
    </w:p>
    <w:p w:rsidR="00920CCF" w:rsidRDefault="00920CCF">
      <w:pPr>
        <w:pStyle w:val="ConsPlusNormal"/>
        <w:ind w:firstLine="540"/>
        <w:jc w:val="both"/>
      </w:pPr>
    </w:p>
    <w:p w:rsidR="00920CCF" w:rsidRDefault="00920CCF">
      <w:pPr>
        <w:pStyle w:val="ConsPlusTitle"/>
        <w:jc w:val="center"/>
      </w:pPr>
      <w:r>
        <w:t>РЕКОМЕНДАЦИИ</w:t>
      </w:r>
    </w:p>
    <w:p w:rsidR="00920CCF" w:rsidRDefault="00920CCF">
      <w:pPr>
        <w:pStyle w:val="ConsPlusTitle"/>
        <w:jc w:val="center"/>
      </w:pPr>
      <w:r>
        <w:t>ПО УСТАНОВЛЕНИЮ ПЕРЕЧНЯ ОБЪЕКТОВ, ВЛАДЕЛЬЦЫ КОТОРЫХ ДОЛЖНЫ</w:t>
      </w:r>
    </w:p>
    <w:p w:rsidR="00920CCF" w:rsidRDefault="00920CCF">
      <w:pPr>
        <w:pStyle w:val="ConsPlusTitle"/>
        <w:jc w:val="center"/>
      </w:pPr>
      <w:r>
        <w:t>ОСУЩЕСТВЛЯТЬ МОНИТОРИНГ АТМОСФЕРНОГО ВОЗДУХА</w:t>
      </w:r>
    </w:p>
    <w:p w:rsidR="00920CCF" w:rsidRDefault="00920CCF">
      <w:pPr>
        <w:pStyle w:val="ConsPlusNormal"/>
        <w:ind w:firstLine="540"/>
        <w:jc w:val="both"/>
      </w:pPr>
    </w:p>
    <w:p w:rsidR="00920CCF" w:rsidRDefault="00920CCF">
      <w:pPr>
        <w:pStyle w:val="ConsPlusNormal"/>
        <w:ind w:firstLine="540"/>
        <w:jc w:val="both"/>
      </w:pPr>
      <w:r>
        <w:t xml:space="preserve">Утратили силу. - </w:t>
      </w:r>
      <w:hyperlink r:id="rId15" w:history="1">
        <w:r>
          <w:rPr>
            <w:color w:val="0000FF"/>
          </w:rPr>
          <w:t>Приказ</w:t>
        </w:r>
      </w:hyperlink>
      <w:r>
        <w:t xml:space="preserve"> Росгидромета от 20.09.2018 N 397.</w:t>
      </w:r>
    </w:p>
    <w:p w:rsidR="00920CCF" w:rsidRDefault="00920CCF">
      <w:pPr>
        <w:pStyle w:val="ConsPlusNormal"/>
        <w:ind w:firstLine="540"/>
        <w:jc w:val="both"/>
      </w:pPr>
    </w:p>
    <w:p w:rsidR="00920CCF" w:rsidRDefault="00920CCF">
      <w:pPr>
        <w:pStyle w:val="ConsPlusNormal"/>
        <w:ind w:firstLine="540"/>
        <w:jc w:val="both"/>
      </w:pPr>
    </w:p>
    <w:p w:rsidR="00920CCF" w:rsidRDefault="00920CC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20CCF">
      <w:headerReference w:type="default" r:id="rId16"/>
      <w:footerReference w:type="default" r:id="rId1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6DF" w:rsidRDefault="00FE36DF">
      <w:pPr>
        <w:spacing w:after="0" w:line="240" w:lineRule="auto"/>
      </w:pPr>
      <w:r>
        <w:separator/>
      </w:r>
    </w:p>
  </w:endnote>
  <w:endnote w:type="continuationSeparator" w:id="0">
    <w:p w:rsidR="00FE36DF" w:rsidRDefault="00FE3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CCF" w:rsidRDefault="00920CC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20CCF" w:rsidRPr="00FE36DF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20CCF" w:rsidRPr="00FE36DF" w:rsidRDefault="00920CC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FE36DF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FE36DF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20CCF" w:rsidRPr="00FE36DF" w:rsidRDefault="00920CCF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FE36DF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20CCF" w:rsidRPr="00FE36DF" w:rsidRDefault="00920CCF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FE36DF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FE36DF">
            <w:rPr>
              <w:rFonts w:ascii="Tahoma" w:hAnsi="Tahoma" w:cs="Tahoma"/>
              <w:sz w:val="20"/>
              <w:szCs w:val="20"/>
            </w:rPr>
            <w:fldChar w:fldCharType="begin"/>
          </w:r>
          <w:r w:rsidRPr="00FE36DF">
            <w:rPr>
              <w:rFonts w:ascii="Tahoma" w:hAnsi="Tahoma" w:cs="Tahoma"/>
              <w:sz w:val="20"/>
              <w:szCs w:val="20"/>
            </w:rPr>
            <w:instrText>\PAGE</w:instrText>
          </w:r>
          <w:r w:rsidRPr="00FE36DF">
            <w:rPr>
              <w:rFonts w:ascii="Tahoma" w:hAnsi="Tahoma" w:cs="Tahoma"/>
              <w:sz w:val="20"/>
              <w:szCs w:val="20"/>
            </w:rPr>
            <w:fldChar w:fldCharType="separate"/>
          </w:r>
          <w:r w:rsidR="002C52D9" w:rsidRPr="00FE36DF">
            <w:rPr>
              <w:rFonts w:ascii="Tahoma" w:hAnsi="Tahoma" w:cs="Tahoma"/>
              <w:noProof/>
              <w:sz w:val="20"/>
              <w:szCs w:val="20"/>
            </w:rPr>
            <w:t>4</w:t>
          </w:r>
          <w:r w:rsidRPr="00FE36DF">
            <w:rPr>
              <w:rFonts w:ascii="Tahoma" w:hAnsi="Tahoma" w:cs="Tahoma"/>
              <w:sz w:val="20"/>
              <w:szCs w:val="20"/>
            </w:rPr>
            <w:fldChar w:fldCharType="end"/>
          </w:r>
          <w:r w:rsidRPr="00FE36DF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FE36DF">
            <w:rPr>
              <w:rFonts w:ascii="Tahoma" w:hAnsi="Tahoma" w:cs="Tahoma"/>
              <w:sz w:val="20"/>
              <w:szCs w:val="20"/>
            </w:rPr>
            <w:fldChar w:fldCharType="begin"/>
          </w:r>
          <w:r w:rsidRPr="00FE36DF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FE36DF">
            <w:rPr>
              <w:rFonts w:ascii="Tahoma" w:hAnsi="Tahoma" w:cs="Tahoma"/>
              <w:sz w:val="20"/>
              <w:szCs w:val="20"/>
            </w:rPr>
            <w:fldChar w:fldCharType="separate"/>
          </w:r>
          <w:r w:rsidR="002C52D9" w:rsidRPr="00FE36DF">
            <w:rPr>
              <w:rFonts w:ascii="Tahoma" w:hAnsi="Tahoma" w:cs="Tahoma"/>
              <w:noProof/>
              <w:sz w:val="20"/>
              <w:szCs w:val="20"/>
            </w:rPr>
            <w:t>4</w:t>
          </w:r>
          <w:r w:rsidRPr="00FE36DF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920CCF" w:rsidRDefault="00920CC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6DF" w:rsidRDefault="00FE36DF">
      <w:pPr>
        <w:spacing w:after="0" w:line="240" w:lineRule="auto"/>
      </w:pPr>
      <w:r>
        <w:separator/>
      </w:r>
    </w:p>
  </w:footnote>
  <w:footnote w:type="continuationSeparator" w:id="0">
    <w:p w:rsidR="00FE36DF" w:rsidRDefault="00FE3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920CCF" w:rsidRPr="00FE36DF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20CCF" w:rsidRPr="00FE36DF" w:rsidRDefault="00920CCF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FE36DF">
            <w:rPr>
              <w:rFonts w:ascii="Tahoma" w:hAnsi="Tahoma" w:cs="Tahoma"/>
              <w:sz w:val="16"/>
              <w:szCs w:val="16"/>
            </w:rPr>
            <w:t>Приказ Росгидромета от 15.07.2013 N 375</w:t>
          </w:r>
          <w:r w:rsidRPr="00FE36DF">
            <w:rPr>
              <w:rFonts w:ascii="Tahoma" w:hAnsi="Tahoma" w:cs="Tahoma"/>
              <w:sz w:val="16"/>
              <w:szCs w:val="16"/>
            </w:rPr>
            <w:br/>
            <w:t>(ред. от 20.09.2018)</w:t>
          </w:r>
          <w:r w:rsidRPr="00FE36DF">
            <w:rPr>
              <w:rFonts w:ascii="Tahoma" w:hAnsi="Tahoma" w:cs="Tahoma"/>
              <w:sz w:val="16"/>
              <w:szCs w:val="16"/>
            </w:rPr>
            <w:br/>
            <w:t>"О выполнении постановления Правительства Российской Федера...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20CCF" w:rsidRPr="00FE36DF" w:rsidRDefault="00920CC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FE36DF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FE36DF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FE36DF">
            <w:rPr>
              <w:rFonts w:ascii="Tahoma" w:hAnsi="Tahoma" w:cs="Tahoma"/>
              <w:sz w:val="18"/>
              <w:szCs w:val="18"/>
            </w:rPr>
            <w:br/>
          </w:r>
          <w:r w:rsidRPr="00FE36DF">
            <w:rPr>
              <w:rFonts w:ascii="Tahoma" w:hAnsi="Tahoma" w:cs="Tahoma"/>
              <w:sz w:val="16"/>
              <w:szCs w:val="16"/>
            </w:rPr>
            <w:t>Дата сохранения: 29.05.2023</w:t>
          </w:r>
        </w:p>
      </w:tc>
    </w:tr>
  </w:tbl>
  <w:p w:rsidR="00920CCF" w:rsidRDefault="00920CC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920CCF" w:rsidRDefault="00920CC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2B6F"/>
    <w:rsid w:val="002C52D9"/>
    <w:rsid w:val="00920CCF"/>
    <w:rsid w:val="00F52B6F"/>
    <w:rsid w:val="00FE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307083&amp;date=29.05.2023&amp;dst=100006&amp;field=13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246775&amp;date=29.05.2023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359520&amp;date=29.05.2023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307083&amp;date=29.05.2023&amp;dst=100006&amp;field=134" TargetMode="External"/><Relationship Id="rId10" Type="http://schemas.openxmlformats.org/officeDocument/2006/relationships/hyperlink" Target="https://login.consultant.ru/link/?req=doc&amp;base=LAW&amp;n=359520&amp;date=29.05.2023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07083&amp;date=29.05.2023&amp;dst=100006&amp;field=134" TargetMode="External"/><Relationship Id="rId14" Type="http://schemas.openxmlformats.org/officeDocument/2006/relationships/hyperlink" Target="https://login.consultant.ru/link/?req=doc&amp;base=LAW&amp;n=359520&amp;date=29.05.2023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785</Words>
  <Characters>4475</Characters>
  <Application>Microsoft Office Word</Application>
  <DocSecurity>2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Росгидромета от 15.07.2013 N 375(ред. от 20.09.2018)"О выполнении постановления Правительства Российской Федерации от 6 июня 2013 г. N 477 "Об осуществлении государственного мониторинга состояния и загрязнения окружающей среды"</vt:lpstr>
    </vt:vector>
  </TitlesOfParts>
  <Company>КонсультантПлюс Версия 4022.00.55</Company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Росгидромета от 15.07.2013 N 375(ред. от 20.09.2018)"О выполнении постановления Правительства Российской Федерации от 6 июня 2013 г. N 477 "Об осуществлении государственного мониторинга состояния и загрязнения окружающей среды"</dc:title>
  <dc:creator>Кодолова</dc:creator>
  <cp:lastModifiedBy>Попова</cp:lastModifiedBy>
  <cp:revision>2</cp:revision>
  <dcterms:created xsi:type="dcterms:W3CDTF">2023-05-29T12:31:00Z</dcterms:created>
  <dcterms:modified xsi:type="dcterms:W3CDTF">2023-05-29T12:31:00Z</dcterms:modified>
</cp:coreProperties>
</file>